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9B" w:rsidRDefault="00A577C0">
      <w:pPr>
        <w:widowControl w:val="0"/>
        <w:autoSpaceDE w:val="0"/>
        <w:autoSpaceDN w:val="0"/>
        <w:adjustRightInd w:val="0"/>
        <w:spacing w:after="0" w:line="266" w:lineRule="exact"/>
        <w:ind w:left="6599" w:right="3566"/>
        <w:jc w:val="center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8C4C8F" w:rsidRPr="008C4C8F" w:rsidRDefault="008C4C8F" w:rsidP="008C4C8F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color w:val="000000"/>
          <w:sz w:val="18"/>
          <w:szCs w:val="18"/>
        </w:rPr>
      </w:pPr>
      <w:r w:rsidRPr="008C4C8F">
        <w:rPr>
          <w:rFonts w:ascii="Times New Roman" w:hAnsi="Times New Roman"/>
          <w:color w:val="000000"/>
          <w:position w:val="-1"/>
          <w:sz w:val="18"/>
          <w:szCs w:val="18"/>
        </w:rPr>
        <w:t>Modello</w:t>
      </w:r>
      <w:r w:rsidRPr="008C4C8F">
        <w:rPr>
          <w:rFonts w:ascii="Times New Roman" w:hAnsi="Times New Roman"/>
          <w:color w:val="000000"/>
          <w:spacing w:val="8"/>
          <w:position w:val="-1"/>
          <w:sz w:val="18"/>
          <w:szCs w:val="18"/>
        </w:rPr>
        <w:t xml:space="preserve"> disponibilità/indisponibilità alla </w:t>
      </w:r>
      <w:r w:rsidRPr="008C4C8F">
        <w:rPr>
          <w:rFonts w:ascii="Times New Roman" w:hAnsi="Times New Roman"/>
          <w:color w:val="000000"/>
          <w:position w:val="-1"/>
          <w:sz w:val="18"/>
          <w:szCs w:val="18"/>
          <w:u w:val="single"/>
        </w:rPr>
        <w:t>sostitu</w:t>
      </w:r>
      <w:r w:rsidRPr="008C4C8F">
        <w:rPr>
          <w:rFonts w:ascii="Times New Roman" w:hAnsi="Times New Roman"/>
          <w:color w:val="000000"/>
          <w:spacing w:val="1"/>
          <w:position w:val="-1"/>
          <w:sz w:val="18"/>
          <w:szCs w:val="18"/>
          <w:u w:val="single"/>
        </w:rPr>
        <w:t>z</w:t>
      </w:r>
      <w:r w:rsidRPr="008C4C8F">
        <w:rPr>
          <w:rFonts w:ascii="Times New Roman" w:hAnsi="Times New Roman"/>
          <w:color w:val="000000"/>
          <w:position w:val="-1"/>
          <w:sz w:val="18"/>
          <w:szCs w:val="18"/>
          <w:u w:val="single"/>
        </w:rPr>
        <w:t>ione d</w:t>
      </w:r>
      <w:r w:rsidRPr="008C4C8F">
        <w:rPr>
          <w:rFonts w:ascii="Times New Roman" w:hAnsi="Times New Roman"/>
          <w:color w:val="000000"/>
          <w:spacing w:val="-1"/>
          <w:position w:val="-1"/>
          <w:sz w:val="18"/>
          <w:szCs w:val="18"/>
          <w:u w:val="single"/>
        </w:rPr>
        <w:t>e</w:t>
      </w:r>
      <w:r w:rsidRPr="008C4C8F">
        <w:rPr>
          <w:rFonts w:ascii="Times New Roman" w:hAnsi="Times New Roman"/>
          <w:color w:val="000000"/>
          <w:position w:val="-1"/>
          <w:sz w:val="18"/>
          <w:szCs w:val="18"/>
          <w:u w:val="single"/>
        </w:rPr>
        <w:t>l Dir</w:t>
      </w:r>
      <w:r w:rsidRPr="008C4C8F">
        <w:rPr>
          <w:rFonts w:ascii="Times New Roman" w:hAnsi="Times New Roman"/>
          <w:color w:val="000000"/>
          <w:spacing w:val="-1"/>
          <w:position w:val="-1"/>
          <w:sz w:val="18"/>
          <w:szCs w:val="18"/>
          <w:u w:val="single"/>
        </w:rPr>
        <w:t>e</w:t>
      </w:r>
      <w:r w:rsidRPr="008C4C8F">
        <w:rPr>
          <w:rFonts w:ascii="Times New Roman" w:hAnsi="Times New Roman"/>
          <w:color w:val="000000"/>
          <w:position w:val="-1"/>
          <w:sz w:val="18"/>
          <w:szCs w:val="18"/>
          <w:u w:val="single"/>
        </w:rPr>
        <w:t>tto</w:t>
      </w:r>
      <w:r w:rsidRPr="008C4C8F">
        <w:rPr>
          <w:rFonts w:ascii="Times New Roman" w:hAnsi="Times New Roman"/>
          <w:color w:val="000000"/>
          <w:spacing w:val="-1"/>
          <w:position w:val="-1"/>
          <w:sz w:val="18"/>
          <w:szCs w:val="18"/>
          <w:u w:val="single"/>
        </w:rPr>
        <w:t>r</w:t>
      </w:r>
      <w:r w:rsidRPr="008C4C8F">
        <w:rPr>
          <w:rFonts w:ascii="Times New Roman" w:hAnsi="Times New Roman"/>
          <w:color w:val="000000"/>
          <w:position w:val="-1"/>
          <w:sz w:val="18"/>
          <w:szCs w:val="18"/>
          <w:u w:val="single"/>
        </w:rPr>
        <w:t>e</w:t>
      </w:r>
      <w:r w:rsidRPr="008C4C8F">
        <w:rPr>
          <w:rFonts w:ascii="Times New Roman" w:hAnsi="Times New Roman"/>
          <w:color w:val="000000"/>
          <w:spacing w:val="-1"/>
          <w:position w:val="-1"/>
          <w:sz w:val="18"/>
          <w:szCs w:val="18"/>
          <w:u w:val="single"/>
        </w:rPr>
        <w:t xml:space="preserve"> </w:t>
      </w:r>
      <w:r w:rsidRPr="008C4C8F">
        <w:rPr>
          <w:rFonts w:ascii="Times New Roman" w:hAnsi="Times New Roman"/>
          <w:color w:val="000000"/>
          <w:position w:val="-1"/>
          <w:sz w:val="18"/>
          <w:szCs w:val="18"/>
          <w:u w:val="single"/>
        </w:rPr>
        <w:t>d</w:t>
      </w:r>
      <w:r w:rsidRPr="008C4C8F">
        <w:rPr>
          <w:rFonts w:ascii="Times New Roman" w:hAnsi="Times New Roman"/>
          <w:color w:val="000000"/>
          <w:spacing w:val="-1"/>
          <w:position w:val="-1"/>
          <w:sz w:val="18"/>
          <w:szCs w:val="18"/>
          <w:u w:val="single"/>
        </w:rPr>
        <w:t>e</w:t>
      </w:r>
      <w:r w:rsidRPr="008C4C8F">
        <w:rPr>
          <w:rFonts w:ascii="Times New Roman" w:hAnsi="Times New Roman"/>
          <w:color w:val="000000"/>
          <w:position w:val="-1"/>
          <w:sz w:val="18"/>
          <w:szCs w:val="18"/>
          <w:u w:val="single"/>
        </w:rPr>
        <w:t xml:space="preserve">i </w:t>
      </w:r>
      <w:r w:rsidRPr="008C4C8F">
        <w:rPr>
          <w:rFonts w:ascii="Times New Roman" w:hAnsi="Times New Roman"/>
          <w:color w:val="000000"/>
          <w:spacing w:val="1"/>
          <w:position w:val="-1"/>
          <w:sz w:val="18"/>
          <w:szCs w:val="18"/>
          <w:u w:val="single"/>
        </w:rPr>
        <w:t>S</w:t>
      </w:r>
      <w:r w:rsidRPr="008C4C8F">
        <w:rPr>
          <w:rFonts w:ascii="Times New Roman" w:hAnsi="Times New Roman"/>
          <w:color w:val="000000"/>
          <w:spacing w:val="-1"/>
          <w:position w:val="-1"/>
          <w:sz w:val="18"/>
          <w:szCs w:val="18"/>
          <w:u w:val="single"/>
        </w:rPr>
        <w:t>e</w:t>
      </w:r>
      <w:r w:rsidRPr="008C4C8F">
        <w:rPr>
          <w:rFonts w:ascii="Times New Roman" w:hAnsi="Times New Roman"/>
          <w:color w:val="000000"/>
          <w:position w:val="-1"/>
          <w:sz w:val="18"/>
          <w:szCs w:val="18"/>
          <w:u w:val="single"/>
        </w:rPr>
        <w:t>rvi</w:t>
      </w:r>
      <w:r w:rsidRPr="008C4C8F">
        <w:rPr>
          <w:rFonts w:ascii="Times New Roman" w:hAnsi="Times New Roman"/>
          <w:color w:val="000000"/>
          <w:spacing w:val="2"/>
          <w:position w:val="-1"/>
          <w:sz w:val="18"/>
          <w:szCs w:val="18"/>
          <w:u w:val="single"/>
        </w:rPr>
        <w:t>z</w:t>
      </w:r>
      <w:r w:rsidRPr="008C4C8F">
        <w:rPr>
          <w:rFonts w:ascii="Times New Roman" w:hAnsi="Times New Roman"/>
          <w:color w:val="000000"/>
          <w:position w:val="-1"/>
          <w:sz w:val="18"/>
          <w:szCs w:val="18"/>
          <w:u w:val="single"/>
        </w:rPr>
        <w:t>i G</w:t>
      </w:r>
      <w:r w:rsidRPr="008C4C8F">
        <w:rPr>
          <w:rFonts w:ascii="Times New Roman" w:hAnsi="Times New Roman"/>
          <w:color w:val="000000"/>
          <w:spacing w:val="-1"/>
          <w:position w:val="-1"/>
          <w:sz w:val="18"/>
          <w:szCs w:val="18"/>
          <w:u w:val="single"/>
        </w:rPr>
        <w:t>e</w:t>
      </w:r>
      <w:r w:rsidRPr="008C4C8F">
        <w:rPr>
          <w:rFonts w:ascii="Times New Roman" w:hAnsi="Times New Roman"/>
          <w:color w:val="000000"/>
          <w:position w:val="-1"/>
          <w:sz w:val="18"/>
          <w:szCs w:val="18"/>
          <w:u w:val="single"/>
        </w:rPr>
        <w:t>n</w:t>
      </w:r>
      <w:r w:rsidRPr="008C4C8F">
        <w:rPr>
          <w:rFonts w:ascii="Times New Roman" w:hAnsi="Times New Roman"/>
          <w:color w:val="000000"/>
          <w:spacing w:val="-1"/>
          <w:position w:val="-1"/>
          <w:sz w:val="18"/>
          <w:szCs w:val="18"/>
          <w:u w:val="single"/>
        </w:rPr>
        <w:t>er</w:t>
      </w:r>
      <w:r w:rsidRPr="008C4C8F">
        <w:rPr>
          <w:rFonts w:ascii="Times New Roman" w:hAnsi="Times New Roman"/>
          <w:color w:val="000000"/>
          <w:spacing w:val="-3"/>
          <w:position w:val="-1"/>
          <w:sz w:val="18"/>
          <w:szCs w:val="18"/>
          <w:u w:val="single"/>
        </w:rPr>
        <w:t>a</w:t>
      </w:r>
      <w:r w:rsidRPr="008C4C8F">
        <w:rPr>
          <w:rFonts w:ascii="Times New Roman" w:hAnsi="Times New Roman"/>
          <w:color w:val="000000"/>
          <w:position w:val="-1"/>
          <w:sz w:val="18"/>
          <w:szCs w:val="18"/>
          <w:u w:val="single"/>
        </w:rPr>
        <w:t>li e</w:t>
      </w:r>
      <w:r w:rsidRPr="008C4C8F">
        <w:rPr>
          <w:rFonts w:ascii="Times New Roman" w:hAnsi="Times New Roman"/>
          <w:color w:val="000000"/>
          <w:spacing w:val="-1"/>
          <w:position w:val="-1"/>
          <w:sz w:val="18"/>
          <w:szCs w:val="18"/>
          <w:u w:val="single"/>
        </w:rPr>
        <w:t xml:space="preserve"> </w:t>
      </w:r>
      <w:r w:rsidRPr="008C4C8F">
        <w:rPr>
          <w:rFonts w:ascii="Times New Roman" w:hAnsi="Times New Roman"/>
          <w:color w:val="000000"/>
          <w:position w:val="-1"/>
          <w:sz w:val="18"/>
          <w:szCs w:val="18"/>
          <w:u w:val="single"/>
        </w:rPr>
        <w:t>Ammini</w:t>
      </w:r>
      <w:r w:rsidRPr="008C4C8F">
        <w:rPr>
          <w:rFonts w:ascii="Times New Roman" w:hAnsi="Times New Roman"/>
          <w:color w:val="000000"/>
          <w:spacing w:val="1"/>
          <w:position w:val="-1"/>
          <w:sz w:val="18"/>
          <w:szCs w:val="18"/>
          <w:u w:val="single"/>
        </w:rPr>
        <w:t>s</w:t>
      </w:r>
      <w:r w:rsidRPr="008C4C8F">
        <w:rPr>
          <w:rFonts w:ascii="Times New Roman" w:hAnsi="Times New Roman"/>
          <w:color w:val="000000"/>
          <w:position w:val="-1"/>
          <w:sz w:val="18"/>
          <w:szCs w:val="18"/>
          <w:u w:val="single"/>
        </w:rPr>
        <w:t>t</w:t>
      </w:r>
      <w:r w:rsidRPr="008C4C8F">
        <w:rPr>
          <w:rFonts w:ascii="Times New Roman" w:hAnsi="Times New Roman"/>
          <w:color w:val="000000"/>
          <w:spacing w:val="-1"/>
          <w:position w:val="-1"/>
          <w:sz w:val="18"/>
          <w:szCs w:val="18"/>
          <w:u w:val="single"/>
        </w:rPr>
        <w:t>r</w:t>
      </w:r>
      <w:r w:rsidRPr="008C4C8F">
        <w:rPr>
          <w:rFonts w:ascii="Times New Roman" w:hAnsi="Times New Roman"/>
          <w:color w:val="000000"/>
          <w:spacing w:val="-3"/>
          <w:position w:val="-1"/>
          <w:sz w:val="18"/>
          <w:szCs w:val="18"/>
          <w:u w:val="single"/>
        </w:rPr>
        <w:t>a</w:t>
      </w:r>
      <w:r w:rsidRPr="008C4C8F">
        <w:rPr>
          <w:rFonts w:ascii="Times New Roman" w:hAnsi="Times New Roman"/>
          <w:color w:val="000000"/>
          <w:spacing w:val="1"/>
          <w:position w:val="-1"/>
          <w:sz w:val="18"/>
          <w:szCs w:val="18"/>
          <w:u w:val="single"/>
        </w:rPr>
        <w:t>t</w:t>
      </w:r>
      <w:r w:rsidRPr="008C4C8F">
        <w:rPr>
          <w:rFonts w:ascii="Times New Roman" w:hAnsi="Times New Roman"/>
          <w:color w:val="000000"/>
          <w:position w:val="-1"/>
          <w:sz w:val="18"/>
          <w:szCs w:val="18"/>
          <w:u w:val="single"/>
        </w:rPr>
        <w:t>ivi per l’a. s. 2018/2019.</w:t>
      </w:r>
    </w:p>
    <w:p w:rsidR="008C4C8F" w:rsidRPr="008C4C8F" w:rsidRDefault="008C4C8F" w:rsidP="008C4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AD009B" w:rsidRDefault="00A577C0" w:rsidP="008C4C8F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AD009B" w:rsidRDefault="00A577C0">
      <w:pPr>
        <w:widowControl w:val="0"/>
        <w:autoSpaceDE w:val="0"/>
        <w:autoSpaceDN w:val="0"/>
        <w:adjustRightInd w:val="0"/>
        <w:spacing w:after="0" w:line="261" w:lineRule="exact"/>
        <w:ind w:left="6599" w:right="3566"/>
        <w:jc w:val="center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position w:val="-1"/>
          <w:sz w:val="24"/>
          <w:szCs w:val="24"/>
        </w:rPr>
        <w:t></w:t>
      </w:r>
    </w:p>
    <w:p w:rsidR="00AD009B" w:rsidRDefault="008C4C8F" w:rsidP="002B01ED">
      <w:pPr>
        <w:widowControl w:val="0"/>
        <w:autoSpaceDE w:val="0"/>
        <w:autoSpaceDN w:val="0"/>
        <w:adjustRightInd w:val="0"/>
        <w:spacing w:after="0" w:line="275" w:lineRule="exact"/>
        <w:ind w:left="6379" w:right="55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 Dirigente scolastico</w:t>
      </w:r>
    </w:p>
    <w:p w:rsidR="002B01ED" w:rsidRDefault="002B01ED" w:rsidP="002B01ED">
      <w:pPr>
        <w:widowControl w:val="0"/>
        <w:autoSpaceDE w:val="0"/>
        <w:autoSpaceDN w:val="0"/>
        <w:adjustRightInd w:val="0"/>
        <w:spacing w:after="0" w:line="275" w:lineRule="exact"/>
        <w:ind w:left="6379" w:right="55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dell’Istituto Comprensivo </w:t>
      </w:r>
    </w:p>
    <w:p w:rsidR="002B01ED" w:rsidRDefault="002B01ED" w:rsidP="002B01ED">
      <w:pPr>
        <w:widowControl w:val="0"/>
        <w:autoSpaceDE w:val="0"/>
        <w:autoSpaceDN w:val="0"/>
        <w:adjustRightInd w:val="0"/>
        <w:spacing w:after="0" w:line="275" w:lineRule="exact"/>
        <w:ind w:left="6379" w:right="55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“R. Calderisi”</w:t>
      </w:r>
    </w:p>
    <w:p w:rsidR="002B01ED" w:rsidRDefault="002B01ED" w:rsidP="002B01ED">
      <w:pPr>
        <w:widowControl w:val="0"/>
        <w:autoSpaceDE w:val="0"/>
        <w:autoSpaceDN w:val="0"/>
        <w:adjustRightInd w:val="0"/>
        <w:spacing w:after="0" w:line="275" w:lineRule="exact"/>
        <w:ind w:left="6379" w:right="55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Villa di Briano</w:t>
      </w:r>
    </w:p>
    <w:p w:rsidR="00AD009B" w:rsidRDefault="00AD009B">
      <w:pPr>
        <w:widowControl w:val="0"/>
        <w:autoSpaceDE w:val="0"/>
        <w:autoSpaceDN w:val="0"/>
        <w:adjustRightInd w:val="0"/>
        <w:spacing w:before="9" w:after="0" w:line="271" w:lineRule="exact"/>
        <w:ind w:right="1129"/>
        <w:jc w:val="right"/>
        <w:rPr>
          <w:rFonts w:ascii="Times New Roman" w:hAnsi="Times New Roman"/>
          <w:color w:val="000000"/>
          <w:position w:val="-1"/>
          <w:sz w:val="24"/>
          <w:szCs w:val="24"/>
        </w:rPr>
      </w:pPr>
    </w:p>
    <w:p w:rsidR="00414ACB" w:rsidRDefault="00414ACB">
      <w:pPr>
        <w:widowControl w:val="0"/>
        <w:autoSpaceDE w:val="0"/>
        <w:autoSpaceDN w:val="0"/>
        <w:adjustRightInd w:val="0"/>
        <w:spacing w:before="9" w:after="0" w:line="271" w:lineRule="exact"/>
        <w:ind w:right="1129"/>
        <w:jc w:val="right"/>
        <w:rPr>
          <w:rFonts w:ascii="Times New Roman" w:hAnsi="Times New Roman"/>
          <w:color w:val="000000"/>
          <w:position w:val="-1"/>
          <w:sz w:val="24"/>
          <w:szCs w:val="24"/>
        </w:rPr>
      </w:pPr>
    </w:p>
    <w:p w:rsidR="00414ACB" w:rsidRDefault="00414ACB">
      <w:pPr>
        <w:widowControl w:val="0"/>
        <w:autoSpaceDE w:val="0"/>
        <w:autoSpaceDN w:val="0"/>
        <w:adjustRightInd w:val="0"/>
        <w:spacing w:before="9" w:after="0" w:line="271" w:lineRule="exact"/>
        <w:ind w:right="1129"/>
        <w:jc w:val="right"/>
        <w:rPr>
          <w:rFonts w:ascii="Times New Roman" w:hAnsi="Times New Roman"/>
          <w:color w:val="000000"/>
          <w:position w:val="-1"/>
          <w:sz w:val="24"/>
          <w:szCs w:val="24"/>
        </w:rPr>
      </w:pPr>
    </w:p>
    <w:p w:rsidR="00414ACB" w:rsidRDefault="00414ACB">
      <w:pPr>
        <w:widowControl w:val="0"/>
        <w:autoSpaceDE w:val="0"/>
        <w:autoSpaceDN w:val="0"/>
        <w:adjustRightInd w:val="0"/>
        <w:spacing w:before="9" w:after="0" w:line="271" w:lineRule="exact"/>
        <w:ind w:right="1129"/>
        <w:jc w:val="right"/>
        <w:rPr>
          <w:rFonts w:ascii="Times New Roman" w:hAnsi="Times New Roman"/>
          <w:color w:val="000000"/>
          <w:sz w:val="24"/>
          <w:szCs w:val="24"/>
        </w:rPr>
        <w:sectPr w:rsidR="00414ACB" w:rsidSect="008C4C8F">
          <w:type w:val="continuous"/>
          <w:pgSz w:w="11940" w:h="16860"/>
          <w:pgMar w:top="567" w:right="700" w:bottom="280" w:left="740" w:header="720" w:footer="720" w:gutter="0"/>
          <w:cols w:space="720"/>
          <w:noEndnote/>
        </w:sectPr>
      </w:pPr>
    </w:p>
    <w:p w:rsidR="008C4C8F" w:rsidRDefault="008C4C8F" w:rsidP="008C4C8F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color w:val="000000"/>
          <w:sz w:val="24"/>
          <w:szCs w:val="24"/>
        </w:rPr>
      </w:pPr>
      <w:r w:rsidRPr="008C4C8F">
        <w:rPr>
          <w:rFonts w:ascii="Times New Roman" w:hAnsi="Times New Roman"/>
          <w:bCs/>
          <w:color w:val="000000"/>
          <w:sz w:val="24"/>
          <w:szCs w:val="24"/>
        </w:rPr>
        <w:lastRenderedPageBreak/>
        <w:t>Oggetto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Comunicazione </w:t>
      </w:r>
      <w:r>
        <w:rPr>
          <w:rFonts w:ascii="Times New Roman" w:hAnsi="Times New Roman"/>
          <w:color w:val="000000"/>
          <w:spacing w:val="8"/>
          <w:position w:val="-1"/>
          <w:sz w:val="24"/>
          <w:szCs w:val="24"/>
        </w:rPr>
        <w:t xml:space="preserve"> disponibilità/indisponibilità alla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>sostitu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  <w:u w:val="single"/>
        </w:rPr>
        <w:t>z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>ione d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>l Dir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>tto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>d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 xml:space="preserve">i 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  <w:u w:val="single"/>
        </w:rPr>
        <w:t>S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>rvi</w:t>
      </w:r>
      <w:r>
        <w:rPr>
          <w:rFonts w:ascii="Times New Roman" w:hAnsi="Times New Roman"/>
          <w:color w:val="000000"/>
          <w:spacing w:val="2"/>
          <w:position w:val="-1"/>
          <w:sz w:val="24"/>
          <w:szCs w:val="24"/>
          <w:u w:val="single"/>
        </w:rPr>
        <w:t>z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>i G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  <w:u w:val="single"/>
        </w:rPr>
        <w:t>er</w:t>
      </w:r>
      <w:r>
        <w:rPr>
          <w:rFonts w:ascii="Times New Roman" w:hAnsi="Times New Roman"/>
          <w:color w:val="000000"/>
          <w:spacing w:val="-3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>li e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>Ammini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  <w:u w:val="single"/>
        </w:rPr>
        <w:t>s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>t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color w:val="000000"/>
          <w:spacing w:val="-3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  <w:u w:val="single"/>
        </w:rPr>
        <w:t>t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>ivi per l’a. s. 2018/2019.</w:t>
      </w:r>
    </w:p>
    <w:p w:rsidR="008C4C8F" w:rsidRDefault="008C4C8F" w:rsidP="008C4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AD009B" w:rsidRPr="008C4C8F" w:rsidRDefault="00AD009B" w:rsidP="00414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D009B" w:rsidRPr="008C4C8F" w:rsidRDefault="00AD009B" w:rsidP="00414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42E35" w:rsidRPr="00331FA1" w:rsidRDefault="008C4C8F" w:rsidP="00C322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31FA1">
        <w:rPr>
          <w:rFonts w:ascii="Times New Roman" w:hAnsi="Times New Roman"/>
          <w:bCs/>
          <w:color w:val="000000"/>
          <w:sz w:val="24"/>
          <w:szCs w:val="24"/>
        </w:rPr>
        <w:t>__l___ sottoscritt</w:t>
      </w:r>
      <w:r w:rsidR="00880144" w:rsidRPr="00331FA1">
        <w:rPr>
          <w:rFonts w:ascii="Times New Roman" w:hAnsi="Times New Roman"/>
          <w:bCs/>
          <w:color w:val="000000"/>
          <w:sz w:val="24"/>
          <w:szCs w:val="24"/>
        </w:rPr>
        <w:t>__  ________________________________nat___ a _______________ il ______________, in servizio presso codesto istituto in qualità di assistente amministrativo con contratto di lavoro a tempo indeterminato,</w:t>
      </w:r>
      <w:r w:rsidR="00F1429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31FA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80144" w:rsidRPr="00331FA1">
        <w:rPr>
          <w:rFonts w:ascii="Times New Roman" w:hAnsi="Times New Roman"/>
          <w:bCs/>
          <w:color w:val="000000"/>
          <w:sz w:val="24"/>
          <w:szCs w:val="24"/>
        </w:rPr>
        <w:t>p</w:t>
      </w:r>
      <w:r w:rsidRPr="00331FA1">
        <w:rPr>
          <w:rFonts w:ascii="Times New Roman" w:hAnsi="Times New Roman"/>
          <w:bCs/>
          <w:color w:val="000000"/>
          <w:sz w:val="24"/>
          <w:szCs w:val="24"/>
        </w:rPr>
        <w:t xml:space="preserve">resa visione della </w:t>
      </w:r>
      <w:r w:rsidR="000A548E" w:rsidRPr="00331FA1">
        <w:rPr>
          <w:rFonts w:ascii="Times New Roman" w:hAnsi="Times New Roman"/>
          <w:bCs/>
          <w:color w:val="000000"/>
          <w:sz w:val="24"/>
          <w:szCs w:val="24"/>
        </w:rPr>
        <w:t xml:space="preserve">la </w:t>
      </w:r>
      <w:r w:rsidR="00FA2579">
        <w:rPr>
          <w:rFonts w:ascii="Times New Roman" w:hAnsi="Times New Roman"/>
          <w:bCs/>
          <w:color w:val="000000"/>
          <w:sz w:val="24"/>
          <w:szCs w:val="24"/>
        </w:rPr>
        <w:t>nota</w:t>
      </w:r>
      <w:r w:rsidRPr="00331FA1">
        <w:rPr>
          <w:rFonts w:ascii="Times New Roman" w:hAnsi="Times New Roman"/>
          <w:bCs/>
          <w:color w:val="000000"/>
          <w:sz w:val="24"/>
          <w:szCs w:val="24"/>
        </w:rPr>
        <w:t xml:space="preserve"> prot. n.</w:t>
      </w:r>
      <w:r w:rsidR="00CF72E4">
        <w:rPr>
          <w:rFonts w:ascii="Times New Roman" w:hAnsi="Times New Roman"/>
          <w:bCs/>
          <w:color w:val="000000"/>
          <w:sz w:val="24"/>
          <w:szCs w:val="24"/>
        </w:rPr>
        <w:t xml:space="preserve"> 6144</w:t>
      </w:r>
      <w:r w:rsidRPr="00331FA1">
        <w:rPr>
          <w:rFonts w:ascii="Times New Roman" w:hAnsi="Times New Roman"/>
          <w:bCs/>
          <w:color w:val="000000"/>
          <w:sz w:val="24"/>
          <w:szCs w:val="24"/>
        </w:rPr>
        <w:t xml:space="preserve"> del </w:t>
      </w:r>
      <w:r w:rsidR="00CF72E4">
        <w:rPr>
          <w:rFonts w:ascii="Times New Roman" w:hAnsi="Times New Roman"/>
          <w:bCs/>
          <w:color w:val="000000"/>
          <w:sz w:val="24"/>
          <w:szCs w:val="24"/>
        </w:rPr>
        <w:t>13/08/2018</w:t>
      </w:r>
    </w:p>
    <w:p w:rsidR="008C4C8F" w:rsidRPr="00331FA1" w:rsidRDefault="00D42E35" w:rsidP="00CF7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31FA1">
        <w:rPr>
          <w:rFonts w:ascii="Times New Roman" w:hAnsi="Times New Roman"/>
          <w:bCs/>
          <w:color w:val="000000"/>
          <w:sz w:val="24"/>
          <w:szCs w:val="24"/>
        </w:rPr>
        <w:t xml:space="preserve">esprime </w:t>
      </w:r>
    </w:p>
    <w:p w:rsidR="00D42E35" w:rsidRDefault="00D42E35" w:rsidP="00266C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31FA1">
        <w:rPr>
          <w:rFonts w:ascii="Times New Roman" w:hAnsi="Times New Roman"/>
          <w:bCs/>
          <w:color w:val="000000"/>
          <w:sz w:val="24"/>
          <w:szCs w:val="24"/>
        </w:rPr>
        <w:t>la propri</w:t>
      </w:r>
      <w:r w:rsidR="00CF72E4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266C4A" w:rsidRPr="00331FA1">
        <w:rPr>
          <w:rFonts w:ascii="Times New Roman" w:hAnsi="Times New Roman"/>
          <w:bCs/>
          <w:color w:val="000000"/>
          <w:sz w:val="24"/>
          <w:szCs w:val="24"/>
        </w:rPr>
        <w:t xml:space="preserve"> disponibilità </w:t>
      </w:r>
      <w:r w:rsidRPr="00331FA1">
        <w:rPr>
          <w:rFonts w:ascii="Times New Roman" w:hAnsi="Times New Roman"/>
          <w:bCs/>
          <w:color w:val="000000"/>
          <w:sz w:val="24"/>
          <w:szCs w:val="24"/>
        </w:rPr>
        <w:t>alla sostituzione del Direttore dei Servizi Generali e Amministrativi per l’</w:t>
      </w:r>
      <w:r w:rsidR="00266C4A" w:rsidRPr="00331FA1">
        <w:rPr>
          <w:rFonts w:ascii="Times New Roman" w:hAnsi="Times New Roman"/>
          <w:bCs/>
          <w:color w:val="000000"/>
          <w:sz w:val="24"/>
          <w:szCs w:val="24"/>
        </w:rPr>
        <w:t>a. s. 2018/2019</w:t>
      </w:r>
    </w:p>
    <w:p w:rsidR="00C3226E" w:rsidRPr="00331FA1" w:rsidRDefault="00C3226E" w:rsidP="00C3226E">
      <w:pPr>
        <w:widowControl w:val="0"/>
        <w:autoSpaceDE w:val="0"/>
        <w:autoSpaceDN w:val="0"/>
        <w:adjustRightInd w:val="0"/>
        <w:spacing w:after="0" w:line="240" w:lineRule="auto"/>
        <w:ind w:left="83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66C4A" w:rsidRPr="00331FA1" w:rsidRDefault="00266C4A" w:rsidP="00266C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31FA1">
        <w:rPr>
          <w:rFonts w:ascii="Times New Roman" w:hAnsi="Times New Roman"/>
          <w:bCs/>
          <w:color w:val="000000"/>
          <w:sz w:val="24"/>
          <w:szCs w:val="24"/>
        </w:rPr>
        <w:t>la propri</w:t>
      </w:r>
      <w:r w:rsidR="00CF72E4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331FA1">
        <w:rPr>
          <w:rFonts w:ascii="Times New Roman" w:hAnsi="Times New Roman"/>
          <w:bCs/>
          <w:color w:val="000000"/>
          <w:sz w:val="24"/>
          <w:szCs w:val="24"/>
        </w:rPr>
        <w:t xml:space="preserve"> indisponibilità alla sostituzione del Direttore dei Servizi Generali e Amministrativi per l’a. s. 2018/2019</w:t>
      </w:r>
    </w:p>
    <w:p w:rsidR="00AD009B" w:rsidRDefault="00AD009B" w:rsidP="0028111C">
      <w:pPr>
        <w:widowControl w:val="0"/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/>
          <w:bCs/>
          <w:color w:val="000000"/>
          <w:sz w:val="24"/>
          <w:szCs w:val="24"/>
        </w:rPr>
      </w:pPr>
    </w:p>
    <w:p w:rsidR="00F93AE1" w:rsidRDefault="00F93AE1" w:rsidP="0028111C">
      <w:pPr>
        <w:widowControl w:val="0"/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A Tal fine </w:t>
      </w:r>
    </w:p>
    <w:p w:rsidR="00F93AE1" w:rsidRDefault="00F93AE1" w:rsidP="00F93AE1">
      <w:pPr>
        <w:widowControl w:val="0"/>
        <w:autoSpaceDE w:val="0"/>
        <w:autoSpaceDN w:val="0"/>
        <w:adjustRightInd w:val="0"/>
        <w:spacing w:after="0" w:line="240" w:lineRule="auto"/>
        <w:ind w:right="172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DICHIARA</w:t>
      </w:r>
    </w:p>
    <w:p w:rsidR="00F93AE1" w:rsidRDefault="00F93AE1" w:rsidP="0028111C">
      <w:pPr>
        <w:widowControl w:val="0"/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/>
          <w:bCs/>
          <w:color w:val="000000"/>
          <w:sz w:val="24"/>
          <w:szCs w:val="24"/>
        </w:rPr>
      </w:pPr>
    </w:p>
    <w:p w:rsidR="00F93AE1" w:rsidRDefault="00F93AE1" w:rsidP="00F93AE1">
      <w:pPr>
        <w:pStyle w:val="Default"/>
        <w:rPr>
          <w:sz w:val="23"/>
          <w:szCs w:val="23"/>
        </w:rPr>
      </w:pPr>
      <w:r>
        <w:rPr>
          <w:sz w:val="40"/>
          <w:szCs w:val="40"/>
        </w:rPr>
        <w:t xml:space="preserve">□ </w:t>
      </w:r>
      <w:r>
        <w:rPr>
          <w:sz w:val="23"/>
          <w:szCs w:val="23"/>
        </w:rPr>
        <w:t xml:space="preserve">di essere beneficiario/a della 2° posizione economica di cui all’art. 2 della sequenza contrattuale del 25 luglio 2008; </w:t>
      </w:r>
    </w:p>
    <w:p w:rsidR="00F93AE1" w:rsidRDefault="00F93AE1" w:rsidP="00F93AE1">
      <w:pPr>
        <w:pStyle w:val="Default"/>
        <w:rPr>
          <w:sz w:val="23"/>
          <w:szCs w:val="23"/>
        </w:rPr>
      </w:pPr>
      <w:r>
        <w:rPr>
          <w:sz w:val="40"/>
          <w:szCs w:val="40"/>
        </w:rPr>
        <w:t xml:space="preserve">□ </w:t>
      </w:r>
      <w:r>
        <w:rPr>
          <w:sz w:val="23"/>
          <w:szCs w:val="23"/>
        </w:rPr>
        <w:t xml:space="preserve">di essere beneficiario della prima posizione economica (ex art. 7), di cui all’art. 2 della sequenza contrattuale del 25/07/2008; </w:t>
      </w:r>
    </w:p>
    <w:p w:rsidR="00F93AE1" w:rsidRDefault="00F93AE1" w:rsidP="00F93AE1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□ </w:t>
      </w:r>
      <w:r>
        <w:rPr>
          <w:sz w:val="23"/>
          <w:szCs w:val="23"/>
        </w:rPr>
        <w:t>di possedere il seguente titolo di studio</w:t>
      </w:r>
      <w:r>
        <w:rPr>
          <w:sz w:val="40"/>
          <w:szCs w:val="40"/>
        </w:rPr>
        <w:t xml:space="preserve">_________________________ </w:t>
      </w:r>
    </w:p>
    <w:p w:rsidR="00F93AE1" w:rsidRDefault="00F93AE1" w:rsidP="00F93AE1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□ </w:t>
      </w:r>
      <w:r>
        <w:rPr>
          <w:sz w:val="23"/>
          <w:szCs w:val="23"/>
        </w:rPr>
        <w:t>di avere alla data di presentazione della domanda la seguente anzianità di servizio nell’Istituto anni</w:t>
      </w:r>
      <w:r>
        <w:rPr>
          <w:sz w:val="40"/>
          <w:szCs w:val="40"/>
        </w:rPr>
        <w:t>___/</w:t>
      </w:r>
      <w:r>
        <w:rPr>
          <w:sz w:val="23"/>
          <w:szCs w:val="23"/>
        </w:rPr>
        <w:t>mesi</w:t>
      </w:r>
      <w:r>
        <w:rPr>
          <w:sz w:val="40"/>
          <w:szCs w:val="40"/>
        </w:rPr>
        <w:t xml:space="preserve">___ </w:t>
      </w:r>
    </w:p>
    <w:p w:rsidR="00F93AE1" w:rsidRDefault="00F93AE1" w:rsidP="0028111C">
      <w:pPr>
        <w:widowControl w:val="0"/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/>
          <w:bCs/>
          <w:color w:val="000000"/>
          <w:sz w:val="24"/>
          <w:szCs w:val="24"/>
        </w:rPr>
      </w:pPr>
    </w:p>
    <w:p w:rsidR="00F93AE1" w:rsidRDefault="00F93AE1" w:rsidP="0028111C">
      <w:pPr>
        <w:widowControl w:val="0"/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/>
          <w:bCs/>
          <w:color w:val="000000"/>
          <w:sz w:val="24"/>
          <w:szCs w:val="24"/>
        </w:rPr>
      </w:pPr>
    </w:p>
    <w:p w:rsidR="00450AF5" w:rsidRPr="00331FA1" w:rsidRDefault="00450AF5" w:rsidP="0028111C">
      <w:pPr>
        <w:widowControl w:val="0"/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Data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Firma</w:t>
      </w:r>
    </w:p>
    <w:p w:rsidR="00AD009B" w:rsidRPr="00331FA1" w:rsidRDefault="00AD009B" w:rsidP="00414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D009B" w:rsidRDefault="00AD009B" w:rsidP="00414ACB">
      <w:pPr>
        <w:widowControl w:val="0"/>
        <w:autoSpaceDE w:val="0"/>
        <w:autoSpaceDN w:val="0"/>
        <w:adjustRightInd w:val="0"/>
        <w:spacing w:after="0" w:line="240" w:lineRule="auto"/>
        <w:ind w:left="3931" w:right="138"/>
        <w:jc w:val="center"/>
        <w:rPr>
          <w:rFonts w:ascii="Times New Roman" w:hAnsi="Times New Roman"/>
          <w:color w:val="000000"/>
          <w:sz w:val="16"/>
          <w:szCs w:val="16"/>
        </w:rPr>
      </w:pPr>
    </w:p>
    <w:sectPr w:rsidR="00AD009B" w:rsidSect="00AD009B">
      <w:type w:val="continuous"/>
      <w:pgSz w:w="11940" w:h="16860"/>
      <w:pgMar w:top="1400" w:right="700" w:bottom="280" w:left="740" w:header="720" w:footer="720" w:gutter="0"/>
      <w:cols w:space="720" w:equalWidth="0">
        <w:col w:w="105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B67"/>
    <w:multiLevelType w:val="hybridMultilevel"/>
    <w:tmpl w:val="F522D840"/>
    <w:lvl w:ilvl="0" w:tplc="1864FEC8">
      <w:start w:val="1"/>
      <w:numFmt w:val="bullet"/>
      <w:lvlText w:val="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882153"/>
    <w:rsid w:val="000A548E"/>
    <w:rsid w:val="001507EA"/>
    <w:rsid w:val="00173DE8"/>
    <w:rsid w:val="0021270B"/>
    <w:rsid w:val="002147B1"/>
    <w:rsid w:val="00234DBB"/>
    <w:rsid w:val="00251283"/>
    <w:rsid w:val="00266C4A"/>
    <w:rsid w:val="0028111C"/>
    <w:rsid w:val="0029536A"/>
    <w:rsid w:val="002A303C"/>
    <w:rsid w:val="002B01ED"/>
    <w:rsid w:val="00331FA1"/>
    <w:rsid w:val="00342209"/>
    <w:rsid w:val="003569EA"/>
    <w:rsid w:val="00390487"/>
    <w:rsid w:val="00414ACB"/>
    <w:rsid w:val="00450AF5"/>
    <w:rsid w:val="004A3A45"/>
    <w:rsid w:val="0059040A"/>
    <w:rsid w:val="00652641"/>
    <w:rsid w:val="007F7DAF"/>
    <w:rsid w:val="00880144"/>
    <w:rsid w:val="00882153"/>
    <w:rsid w:val="008C4999"/>
    <w:rsid w:val="008C4C8F"/>
    <w:rsid w:val="0097600A"/>
    <w:rsid w:val="00A577C0"/>
    <w:rsid w:val="00AD009B"/>
    <w:rsid w:val="00C3226E"/>
    <w:rsid w:val="00C4012E"/>
    <w:rsid w:val="00C50BEA"/>
    <w:rsid w:val="00CF72E4"/>
    <w:rsid w:val="00D42E35"/>
    <w:rsid w:val="00DA0D03"/>
    <w:rsid w:val="00EA02D7"/>
    <w:rsid w:val="00EF1101"/>
    <w:rsid w:val="00F14292"/>
    <w:rsid w:val="00F4582C"/>
    <w:rsid w:val="00F93AE1"/>
    <w:rsid w:val="00FA2579"/>
    <w:rsid w:val="00FC2913"/>
    <w:rsid w:val="00FF49B8"/>
    <w:rsid w:val="00FF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09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2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dc:description>Il documento è stato creato da {applicationname}, versione: {version}</dc:description>
  <cp:lastModifiedBy>gerardo.monte</cp:lastModifiedBy>
  <cp:revision>2</cp:revision>
  <dcterms:created xsi:type="dcterms:W3CDTF">2018-08-13T07:34:00Z</dcterms:created>
  <dcterms:modified xsi:type="dcterms:W3CDTF">2018-08-13T07:34:00Z</dcterms:modified>
</cp:coreProperties>
</file>